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64" w:rsidRDefault="00345675" w:rsidP="00285133">
      <w:pPr>
        <w:pStyle w:val="Ttulo3"/>
        <w:numPr>
          <w:ilvl w:val="0"/>
          <w:numId w:val="13"/>
        </w:numPr>
        <w:spacing w:line="240" w:lineRule="auto"/>
        <w:ind w:left="426"/>
        <w:rPr>
          <w:rFonts w:ascii="Open Sans" w:hAnsi="Open Sans" w:cs="Open Sans"/>
          <w:color w:val="007681"/>
        </w:rPr>
      </w:pPr>
      <w:bookmarkStart w:id="0" w:name="_GoBack"/>
      <w:bookmarkEnd w:id="0"/>
      <w:r w:rsidRPr="00345675">
        <w:rPr>
          <w:color w:val="007681"/>
          <w:sz w:val="30"/>
          <w:szCs w:val="30"/>
        </w:rPr>
        <w:t>Datos Identificativos del Programa académico de recorrido sucesivo</w:t>
      </w:r>
    </w:p>
    <w:p w:rsidR="00345675" w:rsidRPr="00345675" w:rsidRDefault="00345675" w:rsidP="00345675">
      <w:pPr>
        <w:pStyle w:val="Ttulo4"/>
      </w:pPr>
    </w:p>
    <w:tbl>
      <w:tblPr>
        <w:tblW w:w="8647" w:type="dxa"/>
        <w:tblInd w:w="-72" w:type="dxa"/>
        <w:tblBorders>
          <w:top w:val="single" w:sz="4" w:space="0" w:color="007681"/>
          <w:left w:val="single" w:sz="4" w:space="0" w:color="007681"/>
          <w:bottom w:val="single" w:sz="4" w:space="0" w:color="007681"/>
          <w:right w:val="single" w:sz="4" w:space="0" w:color="007681"/>
          <w:insideH w:val="single" w:sz="4" w:space="0" w:color="007681"/>
          <w:insideV w:val="single" w:sz="4" w:space="0" w:color="00768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819"/>
      </w:tblGrid>
      <w:tr w:rsidR="00345675" w:rsidRPr="007500DC" w:rsidTr="00401009">
        <w:trPr>
          <w:trHeight w:val="736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345675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Denominación del Programa</w:t>
            </w: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eastAsia="Calibri" w:hAnsi="Open Sans" w:cs="Open Sans"/>
              </w:rPr>
            </w:pPr>
          </w:p>
        </w:tc>
      </w:tr>
      <w:tr w:rsidR="00345675" w:rsidRPr="007500DC" w:rsidTr="00401009">
        <w:trPr>
          <w:trHeight w:val="691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345675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Denominación del Grado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69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Identificador del Grado en RUCT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7500DC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  <w:sz w:val="18"/>
                <w:szCs w:val="20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Denominación del </w:t>
            </w: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Máster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Identificador del Máster en RUCT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501C74">
              <w:rPr>
                <w:rFonts w:ascii="Open Sans" w:eastAsia="Calibri" w:hAnsi="Open Sans" w:cs="Open Sans"/>
                <w:b/>
                <w:bCs/>
                <w:color w:val="007681"/>
              </w:rPr>
              <w:t>Centro</w:t>
            </w: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 de Impartición del Grado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70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501C74">
              <w:rPr>
                <w:rFonts w:ascii="Open Sans" w:eastAsia="Calibri" w:hAnsi="Open Sans" w:cs="Open Sans"/>
                <w:b/>
                <w:bCs/>
                <w:color w:val="007681"/>
              </w:rPr>
              <w:t>Centro</w:t>
            </w: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 de Impartición del Máster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697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345675" w:rsidRPr="007500DC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0000"/>
                <w:sz w:val="18"/>
                <w:szCs w:val="20"/>
              </w:rPr>
            </w:pPr>
            <w:r w:rsidRPr="00501C74">
              <w:rPr>
                <w:rFonts w:ascii="Open Sans" w:eastAsia="Calibri" w:hAnsi="Open Sans" w:cs="Open Sans"/>
                <w:b/>
                <w:bCs/>
                <w:color w:val="007681"/>
              </w:rPr>
              <w:t>Universidad Solicitante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eastAsia="Calibri" w:hAnsi="Open Sans" w:cs="Open Sans"/>
                <w:b/>
                <w:color w:val="000000"/>
              </w:rPr>
            </w:pPr>
          </w:p>
        </w:tc>
      </w:tr>
    </w:tbl>
    <w:p w:rsidR="00285133" w:rsidRPr="00285133" w:rsidRDefault="00285133" w:rsidP="00285133">
      <w:pPr>
        <w:pStyle w:val="Ttulo4"/>
      </w:pPr>
    </w:p>
    <w:p w:rsidR="00285133" w:rsidRPr="00285133" w:rsidRDefault="00285133" w:rsidP="00285133">
      <w:pPr>
        <w:pStyle w:val="Ttulo4"/>
      </w:pPr>
    </w:p>
    <w:p w:rsidR="00285133" w:rsidRDefault="00285133">
      <w:pPr>
        <w:jc w:val="left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:rsidR="00285133" w:rsidRPr="00345675" w:rsidRDefault="00285133" w:rsidP="00285133">
      <w:pPr>
        <w:pStyle w:val="Ttulo3"/>
        <w:numPr>
          <w:ilvl w:val="0"/>
          <w:numId w:val="13"/>
        </w:numPr>
        <w:spacing w:line="240" w:lineRule="auto"/>
        <w:ind w:left="426"/>
        <w:rPr>
          <w:color w:val="007681"/>
          <w:sz w:val="30"/>
          <w:szCs w:val="30"/>
        </w:rPr>
      </w:pPr>
      <w:r w:rsidRPr="00345675">
        <w:rPr>
          <w:color w:val="007681"/>
          <w:sz w:val="30"/>
          <w:szCs w:val="30"/>
        </w:rPr>
        <w:lastRenderedPageBreak/>
        <w:t>Datos de la</w:t>
      </w:r>
      <w:r w:rsidR="00345675">
        <w:rPr>
          <w:color w:val="007681"/>
          <w:sz w:val="30"/>
          <w:szCs w:val="30"/>
        </w:rPr>
        <w:t>s</w:t>
      </w:r>
      <w:r w:rsidRPr="00345675">
        <w:rPr>
          <w:color w:val="007681"/>
          <w:sz w:val="30"/>
          <w:szCs w:val="30"/>
        </w:rPr>
        <w:t xml:space="preserve"> persona</w:t>
      </w:r>
      <w:r w:rsidR="00345675">
        <w:rPr>
          <w:color w:val="007681"/>
          <w:sz w:val="30"/>
          <w:szCs w:val="30"/>
        </w:rPr>
        <w:t>s</w:t>
      </w:r>
      <w:r w:rsidRPr="00345675">
        <w:rPr>
          <w:color w:val="007681"/>
          <w:sz w:val="30"/>
          <w:szCs w:val="30"/>
        </w:rPr>
        <w:t xml:space="preserve"> asociada</w:t>
      </w:r>
      <w:r w:rsidR="00345675">
        <w:rPr>
          <w:color w:val="007681"/>
          <w:sz w:val="30"/>
          <w:szCs w:val="30"/>
        </w:rPr>
        <w:t>s</w:t>
      </w:r>
      <w:r w:rsidRPr="00345675">
        <w:rPr>
          <w:color w:val="007681"/>
          <w:sz w:val="30"/>
          <w:szCs w:val="30"/>
        </w:rPr>
        <w:t xml:space="preserve"> a la solicitud</w:t>
      </w:r>
    </w:p>
    <w:p w:rsidR="00285133" w:rsidRPr="00345675" w:rsidRDefault="00285133" w:rsidP="00345675">
      <w:pPr>
        <w:pStyle w:val="Ttulo4"/>
        <w:spacing w:before="120" w:after="120" w:line="240" w:lineRule="auto"/>
        <w:rPr>
          <w:rFonts w:ascii="Open Sans" w:eastAsia="Calibri" w:hAnsi="Open Sans" w:cs="Open Sans"/>
          <w:color w:val="007681"/>
          <w:sz w:val="20"/>
          <w:szCs w:val="24"/>
        </w:rPr>
      </w:pPr>
      <w:r w:rsidRPr="00345675">
        <w:rPr>
          <w:rFonts w:ascii="Open Sans" w:eastAsia="Calibri" w:hAnsi="Open Sans" w:cs="Open Sans"/>
          <w:color w:val="007681"/>
          <w:sz w:val="20"/>
          <w:szCs w:val="24"/>
        </w:rPr>
        <w:t>Los datos incluidos en e</w:t>
      </w:r>
      <w:r w:rsidR="00345675" w:rsidRPr="00345675">
        <w:rPr>
          <w:rFonts w:ascii="Open Sans" w:eastAsia="Calibri" w:hAnsi="Open Sans" w:cs="Open Sans"/>
          <w:color w:val="007681"/>
          <w:sz w:val="20"/>
          <w:szCs w:val="24"/>
        </w:rPr>
        <w:t xml:space="preserve">l apartado Responsable del Título </w:t>
      </w:r>
      <w:r w:rsidRPr="00345675">
        <w:rPr>
          <w:rFonts w:ascii="Open Sans" w:eastAsia="Calibri" w:hAnsi="Open Sans" w:cs="Open Sans"/>
          <w:color w:val="007681"/>
          <w:sz w:val="20"/>
          <w:szCs w:val="24"/>
        </w:rPr>
        <w:t>serán los que ANECA tome en consideración para las diferentes comunicaciones asociadas con la tramitación de la solicitud.</w:t>
      </w:r>
    </w:p>
    <w:p w:rsidR="00345675" w:rsidRPr="00345675" w:rsidRDefault="00345675" w:rsidP="00345675"/>
    <w:p w:rsidR="00345675" w:rsidRPr="00345675" w:rsidRDefault="00345675" w:rsidP="00345675">
      <w:pPr>
        <w:rPr>
          <w:rFonts w:cs="Arial"/>
          <w:b/>
          <w:bCs/>
          <w:color w:val="007681"/>
          <w:sz w:val="24"/>
        </w:rPr>
      </w:pPr>
      <w:r w:rsidRPr="00345675">
        <w:rPr>
          <w:rFonts w:cs="Arial"/>
          <w:b/>
          <w:bCs/>
          <w:color w:val="007681"/>
          <w:sz w:val="24"/>
        </w:rPr>
        <w:t>2.1 Responsable del</w:t>
      </w:r>
      <w:r>
        <w:rPr>
          <w:rFonts w:cs="Arial"/>
          <w:b/>
          <w:bCs/>
          <w:color w:val="007681"/>
          <w:sz w:val="24"/>
        </w:rPr>
        <w:t xml:space="preserve"> Programa</w:t>
      </w:r>
    </w:p>
    <w:p w:rsidR="00345675" w:rsidRDefault="00345675" w:rsidP="00345675"/>
    <w:tbl>
      <w:tblPr>
        <w:tblW w:w="8647" w:type="dxa"/>
        <w:tblInd w:w="-72" w:type="dxa"/>
        <w:tblBorders>
          <w:top w:val="single" w:sz="4" w:space="0" w:color="007681"/>
          <w:left w:val="single" w:sz="4" w:space="0" w:color="007681"/>
          <w:bottom w:val="single" w:sz="4" w:space="0" w:color="007681"/>
          <w:right w:val="single" w:sz="4" w:space="0" w:color="007681"/>
          <w:insideH w:val="single" w:sz="4" w:space="0" w:color="007681"/>
          <w:insideV w:val="single" w:sz="4" w:space="0" w:color="00768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819"/>
      </w:tblGrid>
      <w:tr w:rsidR="00345675" w:rsidRPr="007500DC" w:rsidTr="00345675">
        <w:trPr>
          <w:trHeight w:val="54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345675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NIF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eastAsia="Calibri" w:hAnsi="Open Sans" w:cs="Open Sans"/>
              </w:rPr>
            </w:pPr>
          </w:p>
        </w:tc>
      </w:tr>
      <w:tr w:rsidR="00345675" w:rsidRPr="007500DC" w:rsidTr="00345675">
        <w:trPr>
          <w:trHeight w:val="562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345675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Nombre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345675">
        <w:trPr>
          <w:trHeight w:val="556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Primer apellido 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345675">
        <w:trPr>
          <w:trHeight w:val="550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7500DC" w:rsidRDefault="00345675" w:rsidP="00345675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  <w:sz w:val="18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Segundo apellido 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345675">
        <w:trPr>
          <w:trHeight w:val="558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Teléfono Móvil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345675">
        <w:trPr>
          <w:trHeight w:val="566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Correo electrónico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345675">
        <w:trPr>
          <w:trHeight w:val="560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Cargo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</w:tbl>
    <w:p w:rsidR="00345675" w:rsidRDefault="00345675" w:rsidP="00345675"/>
    <w:p w:rsidR="00345675" w:rsidRDefault="00345675" w:rsidP="00345675"/>
    <w:p w:rsidR="00345675" w:rsidRPr="00345675" w:rsidRDefault="00345675" w:rsidP="00345675">
      <w:pPr>
        <w:rPr>
          <w:rFonts w:cs="Arial"/>
          <w:b/>
          <w:bCs/>
          <w:color w:val="007681"/>
          <w:sz w:val="24"/>
        </w:rPr>
      </w:pPr>
      <w:r w:rsidRPr="00345675">
        <w:rPr>
          <w:rFonts w:cs="Arial"/>
          <w:b/>
          <w:bCs/>
          <w:color w:val="007681"/>
          <w:sz w:val="24"/>
        </w:rPr>
        <w:t>2.</w:t>
      </w:r>
      <w:r>
        <w:rPr>
          <w:rFonts w:cs="Arial"/>
          <w:b/>
          <w:bCs/>
          <w:color w:val="007681"/>
          <w:sz w:val="24"/>
        </w:rPr>
        <w:t>2</w:t>
      </w:r>
      <w:r w:rsidRPr="00345675">
        <w:rPr>
          <w:rFonts w:cs="Arial"/>
          <w:b/>
          <w:bCs/>
          <w:color w:val="007681"/>
          <w:sz w:val="24"/>
        </w:rPr>
        <w:t xml:space="preserve"> </w:t>
      </w:r>
      <w:r>
        <w:rPr>
          <w:rFonts w:cs="Arial"/>
          <w:b/>
          <w:bCs/>
          <w:color w:val="007681"/>
          <w:sz w:val="24"/>
        </w:rPr>
        <w:t xml:space="preserve">Responsable legal </w:t>
      </w:r>
      <w:r w:rsidRPr="00345675">
        <w:rPr>
          <w:rFonts w:cs="Arial"/>
          <w:b/>
          <w:bCs/>
          <w:color w:val="007681"/>
          <w:sz w:val="24"/>
        </w:rPr>
        <w:t>del</w:t>
      </w:r>
      <w:r>
        <w:rPr>
          <w:rFonts w:cs="Arial"/>
          <w:b/>
          <w:bCs/>
          <w:color w:val="007681"/>
          <w:sz w:val="24"/>
        </w:rPr>
        <w:t xml:space="preserve"> Programa</w:t>
      </w:r>
    </w:p>
    <w:p w:rsidR="00345675" w:rsidRDefault="00345675" w:rsidP="00345675"/>
    <w:tbl>
      <w:tblPr>
        <w:tblW w:w="8647" w:type="dxa"/>
        <w:tblInd w:w="-72" w:type="dxa"/>
        <w:tblBorders>
          <w:top w:val="single" w:sz="4" w:space="0" w:color="007681"/>
          <w:left w:val="single" w:sz="4" w:space="0" w:color="007681"/>
          <w:bottom w:val="single" w:sz="4" w:space="0" w:color="007681"/>
          <w:right w:val="single" w:sz="4" w:space="0" w:color="007681"/>
          <w:insideH w:val="single" w:sz="4" w:space="0" w:color="007681"/>
          <w:insideV w:val="single" w:sz="4" w:space="0" w:color="00768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819"/>
      </w:tblGrid>
      <w:tr w:rsidR="00345675" w:rsidRPr="007500DC" w:rsidTr="00401009">
        <w:trPr>
          <w:trHeight w:val="541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345675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NIF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eastAsia="Calibri" w:hAnsi="Open Sans" w:cs="Open Sans"/>
              </w:rPr>
            </w:pPr>
          </w:p>
        </w:tc>
      </w:tr>
      <w:tr w:rsidR="00345675" w:rsidRPr="007500DC" w:rsidTr="00401009">
        <w:trPr>
          <w:trHeight w:val="562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345675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>Nombre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556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Primer apellido 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550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7500DC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  <w:sz w:val="18"/>
                <w:szCs w:val="20"/>
              </w:rPr>
            </w:pPr>
            <w:r>
              <w:rPr>
                <w:rFonts w:ascii="Open Sans" w:eastAsia="Calibri" w:hAnsi="Open Sans" w:cs="Open Sans"/>
                <w:b/>
                <w:bCs/>
                <w:color w:val="007681"/>
              </w:rPr>
              <w:t xml:space="preserve">Segundo apellido 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558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Teléfono Móvil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566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Correo electrónico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  <w:tr w:rsidR="00345675" w:rsidRPr="007500DC" w:rsidTr="00401009">
        <w:trPr>
          <w:trHeight w:val="560"/>
        </w:trPr>
        <w:tc>
          <w:tcPr>
            <w:tcW w:w="3828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60" w:line="259" w:lineRule="auto"/>
              <w:rPr>
                <w:rFonts w:ascii="Open Sans" w:eastAsia="Calibri" w:hAnsi="Open Sans" w:cs="Open Sans"/>
                <w:b/>
                <w:bCs/>
                <w:color w:val="007681"/>
              </w:rPr>
            </w:pPr>
            <w:r w:rsidRPr="00345675">
              <w:rPr>
                <w:rFonts w:ascii="Open Sans" w:eastAsia="Calibri" w:hAnsi="Open Sans" w:cs="Open Sans"/>
                <w:b/>
                <w:bCs/>
                <w:color w:val="007681"/>
              </w:rPr>
              <w:t>Cargo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345675" w:rsidRPr="00501C74" w:rsidRDefault="00345675" w:rsidP="00401009">
            <w:pPr>
              <w:spacing w:after="120" w:line="259" w:lineRule="auto"/>
              <w:rPr>
                <w:rFonts w:ascii="Open Sans" w:hAnsi="Open Sans" w:cs="Open Sans"/>
              </w:rPr>
            </w:pPr>
          </w:p>
        </w:tc>
      </w:tr>
    </w:tbl>
    <w:p w:rsidR="00345675" w:rsidRDefault="00345675" w:rsidP="0031522E"/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Mediante esta solicitud, esta </w:t>
      </w:r>
      <w:r w:rsidR="00591D3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Universidad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encarga a la Agencia Nacional de Evaluación de la Calidad y Acreditación (ANECA)  la </w:t>
      </w:r>
      <w:r w:rsidR="00345675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evaluación del programa académico de recorrido sucesivo citado anteriormente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, según lo dispuesto en el Real Decreto </w:t>
      </w:r>
      <w:r w:rsidR="00345675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822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/2021, de 2</w:t>
      </w:r>
      <w:r w:rsidR="00345675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9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de </w:t>
      </w:r>
      <w:r w:rsidR="00345675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septiembre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,</w:t>
      </w:r>
      <w:r w:rsidRPr="00153533">
        <w:rPr>
          <w:rFonts w:ascii="Open Sans" w:hAnsi="Open Sans" w:cs="Open Sans"/>
        </w:rPr>
        <w:t xml:space="preserve"> 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por el que se establece la organización de las enseñanzas universitarias y del procedimiento de aseguramiento de su calidad.</w:t>
      </w: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lastRenderedPageBreak/>
        <w:t xml:space="preserve">En cumplimiento del Reglamento General de Protección de Datos, los datos personales que se facilitan en este formulario serán utilizados por ANECA para llevar a cabo a la acreditación institucional mencionada así como realizar cualquier comunicación y notificación que proceda en el marco de dicho procedimiento. Es necesario mi consentimiento para el tratamiento de estos datos, y sin ellos no sería posible tramitar la solicitud. </w:t>
      </w: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La legitimación que tiene ANECA para utilizar estos datos se basa en el consentimiento manifestado por esta </w:t>
      </w:r>
      <w:r w:rsidR="00591D3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Universidad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mediante la firma de esta solicitud, así como el ejercicio de los poderes públicos que le competen a ANECA.  En caso de recoger en esta solicitud datos personales de personas diferentes a quien la suscribe, la </w:t>
      </w:r>
      <w:r w:rsidR="00591D32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Universidad</w:t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, como responsable del tratamiento, deberá informarlas de la comunicación de sus datos a ANECA así como la finalidad de dicha comunicación. </w:t>
      </w: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Los datos personales que aparecen en esta solicitud no se cederán a terceros, salvo en los casos en que exista una obligación legal. </w:t>
      </w: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</w:p>
    <w:p w:rsidR="0031522E" w:rsidRPr="00153533" w:rsidRDefault="0031522E" w:rsidP="0031522E">
      <w:pPr>
        <w:rPr>
          <w:rFonts w:ascii="Open Sans" w:hAnsi="Open Sans" w:cs="Open Sans"/>
          <w:color w:val="000000" w:themeColor="text1"/>
          <w:sz w:val="16"/>
          <w:szCs w:val="16"/>
        </w:rPr>
      </w:pP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Se podrá obtener confirmación sobre si en ANECA se están tratando datos personales, así como ejercer el derecho de acceso a datos personales, rectificar datos inexactos o solicitar su supresión cuando los datos ya no sean necesarios para los fines que fueron recogidos, mediante correo electrónico a </w:t>
      </w:r>
      <w:hyperlink r:id="rId9" w:history="1">
        <w:r w:rsidRPr="00153533">
          <w:rPr>
            <w:rStyle w:val="Hipervnculo"/>
            <w:rFonts w:ascii="Open Sans" w:hAnsi="Open Sans" w:cs="Open Sans"/>
            <w:color w:val="000000" w:themeColor="text1"/>
            <w:szCs w:val="20"/>
            <w:bdr w:val="none" w:sz="0" w:space="0" w:color="auto" w:frame="1"/>
          </w:rPr>
          <w:t>dpd@aneca.es</w:t>
        </w:r>
      </w:hyperlink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 xml:space="preserve">  así como otros cualquier otra información de tratamiento de datos personales.</w:t>
      </w:r>
    </w:p>
    <w:p w:rsidR="0031522E" w:rsidRPr="00153533" w:rsidRDefault="0031522E" w:rsidP="0031522E">
      <w:pPr>
        <w:pStyle w:val="NormalWeb"/>
        <w:spacing w:before="0" w:beforeAutospacing="0" w:after="0" w:afterAutospacing="0"/>
        <w:ind w:left="1416"/>
        <w:jc w:val="both"/>
        <w:rPr>
          <w:rFonts w:ascii="Open Sans" w:hAnsi="Open Sans" w:cs="Open Sans"/>
          <w:color w:val="000000" w:themeColor="text1"/>
          <w:sz w:val="20"/>
          <w:szCs w:val="20"/>
          <w:bdr w:val="none" w:sz="0" w:space="0" w:color="auto" w:frame="1"/>
        </w:rPr>
      </w:pPr>
    </w:p>
    <w:p w:rsidR="0031522E" w:rsidRPr="00153533" w:rsidRDefault="0031522E" w:rsidP="0031522E">
      <w:pPr>
        <w:ind w:firstLine="708"/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</w:pPr>
      <w:r w:rsidRPr="00153533">
        <w:rPr>
          <w:rFonts w:ascii="Open Sans" w:hAnsi="Open Sans" w:cs="Open Sans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64470A3" wp14:editId="6AA1F7F3">
            <wp:simplePos x="0" y="0"/>
            <wp:positionH relativeFrom="column">
              <wp:posOffset>40640</wp:posOffset>
            </wp:positionH>
            <wp:positionV relativeFrom="paragraph">
              <wp:posOffset>-7620</wp:posOffset>
            </wp:positionV>
            <wp:extent cx="180975" cy="152400"/>
            <wp:effectExtent l="0" t="0" r="9525" b="0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ángulo 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53533">
        <w:rPr>
          <w:rFonts w:ascii="Open Sans" w:hAnsi="Open Sans" w:cs="Open Sans"/>
          <w:color w:val="000000" w:themeColor="text1"/>
          <w:szCs w:val="20"/>
          <w:bdr w:val="none" w:sz="0" w:space="0" w:color="auto" w:frame="1"/>
        </w:rPr>
        <w:t>Autorizo el tratamiento de los datos personales recogidos en este formulario de acuerdo con las finalidades expuestas. Igualmente, manifiesto que informaré a las personas que figuran en este formulario de la comunicación de sus datos a ANECA con las finalidades citadas.</w:t>
      </w:r>
    </w:p>
    <w:p w:rsidR="0031522E" w:rsidRDefault="0031522E" w:rsidP="00345675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bdr w:val="none" w:sz="0" w:space="0" w:color="auto" w:frame="1"/>
        </w:rPr>
      </w:pPr>
    </w:p>
    <w:p w:rsidR="00345675" w:rsidRDefault="00345675" w:rsidP="00345675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  <w:bdr w:val="none" w:sz="0" w:space="0" w:color="auto" w:frame="1"/>
        </w:rPr>
      </w:pPr>
      <w:r w:rsidRPr="00345675">
        <w:rPr>
          <w:rFonts w:ascii="Verdana" w:hAnsi="Verdana"/>
          <w:b/>
          <w:color w:val="000000"/>
          <w:sz w:val="20"/>
          <w:szCs w:val="20"/>
          <w:bdr w:val="none" w:sz="0" w:space="0" w:color="auto" w:frame="1"/>
        </w:rPr>
        <w:t>Firma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de la solicitud por el Representante Legal de la Universidad.</w:t>
      </w:r>
    </w:p>
    <w:p w:rsidR="0031522E" w:rsidRPr="00F32BC9" w:rsidRDefault="0031522E" w:rsidP="0031522E">
      <w:pPr>
        <w:rPr>
          <w:sz w:val="18"/>
          <w:szCs w:val="18"/>
        </w:rPr>
      </w:pPr>
    </w:p>
    <w:p w:rsidR="00B74064" w:rsidRPr="0083228B" w:rsidRDefault="0083228B" w:rsidP="0083228B">
      <w:pPr>
        <w:tabs>
          <w:tab w:val="left" w:pos="5940"/>
        </w:tabs>
        <w:rPr>
          <w:szCs w:val="20"/>
        </w:rPr>
      </w:pPr>
      <w:r>
        <w:rPr>
          <w:szCs w:val="20"/>
        </w:rPr>
        <w:tab/>
      </w:r>
    </w:p>
    <w:sectPr w:rsidR="00B74064" w:rsidRPr="0083228B" w:rsidSect="00F02338">
      <w:headerReference w:type="default" r:id="rId11"/>
      <w:pgSz w:w="11906" w:h="16838" w:code="9"/>
      <w:pgMar w:top="1985" w:right="1701" w:bottom="1701" w:left="1701" w:header="284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7C" w:rsidRDefault="00464F7C">
      <w:r>
        <w:separator/>
      </w:r>
    </w:p>
  </w:endnote>
  <w:endnote w:type="continuationSeparator" w:id="0">
    <w:p w:rsidR="00464F7C" w:rsidRDefault="004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7C" w:rsidRDefault="00464F7C">
      <w:r>
        <w:separator/>
      </w:r>
    </w:p>
  </w:footnote>
  <w:footnote w:type="continuationSeparator" w:id="0">
    <w:p w:rsidR="00464F7C" w:rsidRDefault="00464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6194B075" wp14:editId="204253C5">
          <wp:simplePos x="0" y="0"/>
          <wp:positionH relativeFrom="column">
            <wp:posOffset>-467995</wp:posOffset>
          </wp:positionH>
          <wp:positionV relativeFrom="paragraph">
            <wp:posOffset>-175895</wp:posOffset>
          </wp:positionV>
          <wp:extent cx="1325880" cy="843280"/>
          <wp:effectExtent l="0" t="0" r="7620" b="0"/>
          <wp:wrapNone/>
          <wp:docPr id="3" name="Imagen 3" descr="Logo_ANECA_v2_tamañosmed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ogo_ANECA_v2_tamañosmedi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CE5B36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Cs w:val="20"/>
      </w:rPr>
    </w:pPr>
  </w:p>
  <w:p w:rsidR="00345675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b/>
        <w:color w:val="456A83"/>
        <w:sz w:val="16"/>
        <w:szCs w:val="16"/>
      </w:rPr>
    </w:pPr>
    <w:r w:rsidRPr="00D2721B">
      <w:rPr>
        <w:rFonts w:cs="Arial"/>
        <w:b/>
        <w:color w:val="456A83"/>
        <w:sz w:val="16"/>
        <w:szCs w:val="16"/>
      </w:rPr>
      <w:t xml:space="preserve">MODELO </w:t>
    </w:r>
    <w:r w:rsidR="00345675">
      <w:rPr>
        <w:rFonts w:cs="Arial"/>
        <w:b/>
        <w:color w:val="456A83"/>
        <w:sz w:val="16"/>
        <w:szCs w:val="16"/>
      </w:rPr>
      <w:t xml:space="preserve">DE SOLICITUD PARA LA PRESENTACIÓN DE </w:t>
    </w:r>
    <w:r w:rsidR="00345675" w:rsidRPr="00345675">
      <w:rPr>
        <w:rFonts w:cs="Arial"/>
        <w:b/>
        <w:color w:val="456A83"/>
        <w:sz w:val="16"/>
        <w:szCs w:val="16"/>
      </w:rPr>
      <w:t>PROGRAMA</w:t>
    </w:r>
    <w:r w:rsidR="00345675">
      <w:rPr>
        <w:rFonts w:cs="Arial"/>
        <w:b/>
        <w:color w:val="456A83"/>
        <w:sz w:val="16"/>
        <w:szCs w:val="16"/>
      </w:rPr>
      <w:t>S</w:t>
    </w:r>
    <w:r w:rsidR="00345675" w:rsidRPr="00345675">
      <w:rPr>
        <w:rFonts w:cs="Arial"/>
        <w:b/>
        <w:color w:val="456A83"/>
        <w:sz w:val="16"/>
        <w:szCs w:val="16"/>
      </w:rPr>
      <w:t xml:space="preserve"> ACADÉMICO</w:t>
    </w:r>
    <w:r w:rsidR="00345675">
      <w:rPr>
        <w:rFonts w:cs="Arial"/>
        <w:b/>
        <w:color w:val="456A83"/>
        <w:sz w:val="16"/>
        <w:szCs w:val="16"/>
      </w:rPr>
      <w:t>S</w:t>
    </w:r>
    <w:r w:rsidR="00345675" w:rsidRPr="00345675">
      <w:rPr>
        <w:rFonts w:cs="Arial"/>
        <w:b/>
        <w:color w:val="456A83"/>
        <w:sz w:val="16"/>
        <w:szCs w:val="16"/>
      </w:rPr>
      <w:t xml:space="preserve"> DE RECORRIDO SUCESIVO EN EL ÁMBITO DE LA INGENIERÍA Y LA ARQUITECTURA</w:t>
    </w:r>
  </w:p>
  <w:p w:rsidR="00CE5B36" w:rsidRPr="00D2721B" w:rsidRDefault="00CE5B36" w:rsidP="00285133">
    <w:pPr>
      <w:pBdr>
        <w:bottom w:val="single" w:sz="4" w:space="1" w:color="007681"/>
      </w:pBdr>
      <w:tabs>
        <w:tab w:val="left" w:pos="4871"/>
      </w:tabs>
      <w:ind w:left="-142" w:right="-1"/>
      <w:jc w:val="center"/>
      <w:rPr>
        <w:rFonts w:cs="Arial"/>
        <w:color w:val="456A83"/>
        <w:sz w:val="16"/>
        <w:szCs w:val="16"/>
      </w:rPr>
    </w:pPr>
    <w:r w:rsidRPr="00D2721B">
      <w:rPr>
        <w:rFonts w:cs="Arial"/>
        <w:b/>
        <w:color w:val="456A83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11.25pt;height:11.25pt;visibility:visible;mso-wrap-style:square" o:bullet="t">
        <v:imagedata r:id="rId2" o:title=""/>
      </v:shape>
    </w:pict>
  </w:numPicBullet>
  <w:abstractNum w:abstractNumId="0">
    <w:nsid w:val="FFFFFF7C"/>
    <w:multiLevelType w:val="singleLevel"/>
    <w:tmpl w:val="197C0E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86DB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FEB3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26EC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802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B47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C8E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F27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E43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040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86C4B"/>
    <w:multiLevelType w:val="hybridMultilevel"/>
    <w:tmpl w:val="69706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D87342"/>
    <w:multiLevelType w:val="hybridMultilevel"/>
    <w:tmpl w:val="F72C0C26"/>
    <w:lvl w:ilvl="0" w:tplc="BB3C86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5F8CAB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0E971D7"/>
    <w:multiLevelType w:val="hybridMultilevel"/>
    <w:tmpl w:val="83420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80242"/>
    <w:multiLevelType w:val="hybridMultilevel"/>
    <w:tmpl w:val="1646CF18"/>
    <w:lvl w:ilvl="0" w:tplc="0C243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393EBF"/>
    <w:multiLevelType w:val="multilevel"/>
    <w:tmpl w:val="8BB6695A"/>
    <w:lvl w:ilvl="0">
      <w:start w:val="1"/>
      <w:numFmt w:val="decimal"/>
      <w:lvlText w:val="%1."/>
      <w:lvlJc w:val="left"/>
      <w:pPr>
        <w:ind w:left="720" w:hanging="360"/>
      </w:pPr>
      <w:rPr>
        <w:color w:val="1F497D" w:themeColor="text2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2CD7BD8"/>
    <w:multiLevelType w:val="hybridMultilevel"/>
    <w:tmpl w:val="834206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C0A0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A1B088E"/>
    <w:multiLevelType w:val="hybridMultilevel"/>
    <w:tmpl w:val="C4BAA574"/>
    <w:lvl w:ilvl="0" w:tplc="BAD04AEC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941DE"/>
    <w:multiLevelType w:val="hybridMultilevel"/>
    <w:tmpl w:val="73EC92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E533D"/>
    <w:multiLevelType w:val="hybridMultilevel"/>
    <w:tmpl w:val="20386988"/>
    <w:lvl w:ilvl="0" w:tplc="EE5CE2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A06C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9C0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6C1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89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263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EE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47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88A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7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33"/>
    <w:rsid w:val="000F6B59"/>
    <w:rsid w:val="00111A33"/>
    <w:rsid w:val="00153533"/>
    <w:rsid w:val="001C4608"/>
    <w:rsid w:val="00263482"/>
    <w:rsid w:val="00285133"/>
    <w:rsid w:val="002C46A5"/>
    <w:rsid w:val="0031522E"/>
    <w:rsid w:val="00345675"/>
    <w:rsid w:val="003D62EA"/>
    <w:rsid w:val="00457161"/>
    <w:rsid w:val="00464F7C"/>
    <w:rsid w:val="005042E3"/>
    <w:rsid w:val="00591D32"/>
    <w:rsid w:val="00634993"/>
    <w:rsid w:val="00781E8A"/>
    <w:rsid w:val="007E0789"/>
    <w:rsid w:val="00800666"/>
    <w:rsid w:val="0083228B"/>
    <w:rsid w:val="008443C4"/>
    <w:rsid w:val="00867173"/>
    <w:rsid w:val="00892E3B"/>
    <w:rsid w:val="00892E7B"/>
    <w:rsid w:val="008F1FC9"/>
    <w:rsid w:val="009D3697"/>
    <w:rsid w:val="009E6149"/>
    <w:rsid w:val="00AD49A5"/>
    <w:rsid w:val="00B74064"/>
    <w:rsid w:val="00BA451A"/>
    <w:rsid w:val="00C604CF"/>
    <w:rsid w:val="00CB7C9D"/>
    <w:rsid w:val="00CD7034"/>
    <w:rsid w:val="00CE5B36"/>
    <w:rsid w:val="00D2721B"/>
    <w:rsid w:val="00D6102C"/>
    <w:rsid w:val="00DA7090"/>
    <w:rsid w:val="00EB670E"/>
    <w:rsid w:val="00F02338"/>
    <w:rsid w:val="00F24178"/>
    <w:rsid w:val="00FC2E1A"/>
    <w:rsid w:val="00FF2B5C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CA249C"/>
    <w:pPr>
      <w:jc w:val="both"/>
    </w:pPr>
    <w:rPr>
      <w:rFonts w:ascii="Verdana" w:hAnsi="Verdana"/>
      <w:szCs w:val="24"/>
    </w:rPr>
  </w:style>
  <w:style w:type="paragraph" w:styleId="Ttulo1">
    <w:name w:val="heading 1"/>
    <w:aliases w:val="Portada"/>
    <w:basedOn w:val="Normal"/>
    <w:next w:val="Ttulo2"/>
    <w:qFormat/>
    <w:rsid w:val="001F14BB"/>
    <w:pPr>
      <w:keepNext/>
      <w:spacing w:before="240" w:after="60" w:line="480" w:lineRule="auto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aliases w:val="Títulos"/>
    <w:basedOn w:val="Normal"/>
    <w:next w:val="Ttulo3"/>
    <w:qFormat/>
    <w:rsid w:val="001F14BB"/>
    <w:pPr>
      <w:keepNext/>
      <w:spacing w:before="240" w:after="60" w:line="360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aliases w:val="Subtítulos"/>
    <w:basedOn w:val="Normal"/>
    <w:next w:val="Ttulo4"/>
    <w:qFormat/>
    <w:rsid w:val="001F14BB"/>
    <w:pPr>
      <w:keepNext/>
      <w:spacing w:before="24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aliases w:val="Apartado"/>
    <w:basedOn w:val="Normal"/>
    <w:next w:val="Normal"/>
    <w:link w:val="Ttulo4Car"/>
    <w:qFormat/>
    <w:rsid w:val="001F14BB"/>
    <w:pPr>
      <w:keepNext/>
      <w:spacing w:before="240" w:after="60" w:line="360" w:lineRule="auto"/>
      <w:outlineLvl w:val="3"/>
    </w:pPr>
    <w:rPr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tulo1"/>
    <w:qFormat/>
    <w:rsid w:val="00D64E95"/>
    <w:pPr>
      <w:spacing w:before="240" w:after="60" w:line="480" w:lineRule="auto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ANECATituloN">
    <w:name w:val="ANECA Titulo N"/>
    <w:basedOn w:val="Normal"/>
    <w:semiHidden/>
    <w:rsid w:val="00D52C30"/>
    <w:pPr>
      <w:spacing w:before="100" w:after="100"/>
      <w:ind w:right="-33"/>
    </w:pPr>
    <w:rPr>
      <w:rFonts w:cs="Arial"/>
      <w:b/>
      <w:iCs/>
      <w:color w:val="FF9600"/>
    </w:rPr>
  </w:style>
  <w:style w:type="paragraph" w:styleId="Piedepgina">
    <w:name w:val="footer"/>
    <w:basedOn w:val="Normal"/>
    <w:link w:val="PiedepginaCar"/>
    <w:uiPriority w:val="99"/>
    <w:rsid w:val="0005258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05258E"/>
  </w:style>
  <w:style w:type="paragraph" w:styleId="Textodeglobo">
    <w:name w:val="Balloon Text"/>
    <w:basedOn w:val="Normal"/>
    <w:semiHidden/>
    <w:rsid w:val="00B3088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B30882"/>
    <w:rPr>
      <w:rFonts w:ascii="Book Antiqua" w:hAnsi="Book Antiqua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semiHidden/>
    <w:rsid w:val="00E63326"/>
    <w:pPr>
      <w:ind w:left="200"/>
    </w:pPr>
  </w:style>
  <w:style w:type="paragraph" w:styleId="TDC3">
    <w:name w:val="toc 3"/>
    <w:basedOn w:val="Normal"/>
    <w:next w:val="Normal"/>
    <w:autoRedefine/>
    <w:semiHidden/>
    <w:rsid w:val="00E63326"/>
    <w:pPr>
      <w:ind w:left="400"/>
    </w:pPr>
  </w:style>
  <w:style w:type="paragraph" w:styleId="TDC4">
    <w:name w:val="toc 4"/>
    <w:basedOn w:val="Normal"/>
    <w:next w:val="Normal"/>
    <w:autoRedefine/>
    <w:semiHidden/>
    <w:rsid w:val="00E63326"/>
    <w:pPr>
      <w:ind w:left="600"/>
    </w:pPr>
  </w:style>
  <w:style w:type="character" w:styleId="Hipervnculo">
    <w:name w:val="Hyperlink"/>
    <w:uiPriority w:val="99"/>
    <w:semiHidden/>
    <w:rsid w:val="00E63326"/>
    <w:rPr>
      <w:color w:val="0000FF"/>
      <w:u w:val="single"/>
    </w:rPr>
  </w:style>
  <w:style w:type="paragraph" w:styleId="Encabezado">
    <w:name w:val="header"/>
    <w:basedOn w:val="Normal"/>
    <w:semiHidden/>
    <w:rsid w:val="00C87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33"/>
    <w:rPr>
      <w:rFonts w:ascii="Verdana" w:hAnsi="Verdana"/>
      <w:szCs w:val="24"/>
    </w:rPr>
  </w:style>
  <w:style w:type="character" w:customStyle="1" w:styleId="Ttulo4Car">
    <w:name w:val="Título 4 Car"/>
    <w:aliases w:val="Apartado Car"/>
    <w:basedOn w:val="Fuentedeprrafopredeter"/>
    <w:link w:val="Ttulo4"/>
    <w:rsid w:val="00285133"/>
    <w:rPr>
      <w:rFonts w:ascii="Verdana" w:hAnsi="Verdana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31522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Prrafodelista">
    <w:name w:val="List Paragraph"/>
    <w:basedOn w:val="Normal"/>
    <w:uiPriority w:val="34"/>
    <w:qFormat/>
    <w:rsid w:val="00153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rsid w:val="00CA249C"/>
    <w:pPr>
      <w:jc w:val="both"/>
    </w:pPr>
    <w:rPr>
      <w:rFonts w:ascii="Verdana" w:hAnsi="Verdana"/>
      <w:szCs w:val="24"/>
    </w:rPr>
  </w:style>
  <w:style w:type="paragraph" w:styleId="Ttulo1">
    <w:name w:val="heading 1"/>
    <w:aliases w:val="Portada"/>
    <w:basedOn w:val="Normal"/>
    <w:next w:val="Ttulo2"/>
    <w:qFormat/>
    <w:rsid w:val="001F14BB"/>
    <w:pPr>
      <w:keepNext/>
      <w:spacing w:before="240" w:after="60" w:line="480" w:lineRule="auto"/>
      <w:outlineLvl w:val="0"/>
    </w:pPr>
    <w:rPr>
      <w:b/>
      <w:bCs/>
      <w:kern w:val="32"/>
      <w:sz w:val="36"/>
      <w:szCs w:val="32"/>
    </w:rPr>
  </w:style>
  <w:style w:type="paragraph" w:styleId="Ttulo2">
    <w:name w:val="heading 2"/>
    <w:aliases w:val="Títulos"/>
    <w:basedOn w:val="Normal"/>
    <w:next w:val="Ttulo3"/>
    <w:qFormat/>
    <w:rsid w:val="001F14BB"/>
    <w:pPr>
      <w:keepNext/>
      <w:spacing w:before="240" w:after="60" w:line="360" w:lineRule="auto"/>
      <w:outlineLvl w:val="1"/>
    </w:pPr>
    <w:rPr>
      <w:rFonts w:cs="Arial"/>
      <w:b/>
      <w:bCs/>
      <w:iCs/>
      <w:sz w:val="32"/>
      <w:szCs w:val="28"/>
    </w:rPr>
  </w:style>
  <w:style w:type="paragraph" w:styleId="Ttulo3">
    <w:name w:val="heading 3"/>
    <w:aliases w:val="Subtítulos"/>
    <w:basedOn w:val="Normal"/>
    <w:next w:val="Ttulo4"/>
    <w:qFormat/>
    <w:rsid w:val="001F14BB"/>
    <w:pPr>
      <w:keepNext/>
      <w:spacing w:before="240" w:after="60" w:line="360" w:lineRule="auto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aliases w:val="Apartado"/>
    <w:basedOn w:val="Normal"/>
    <w:next w:val="Normal"/>
    <w:link w:val="Ttulo4Car"/>
    <w:qFormat/>
    <w:rsid w:val="001F14BB"/>
    <w:pPr>
      <w:keepNext/>
      <w:spacing w:before="240" w:after="60" w:line="360" w:lineRule="auto"/>
      <w:outlineLvl w:val="3"/>
    </w:pPr>
    <w:rPr>
      <w:b/>
      <w:bCs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tulo1"/>
    <w:qFormat/>
    <w:rsid w:val="00D64E95"/>
    <w:pPr>
      <w:spacing w:before="240" w:after="60" w:line="480" w:lineRule="auto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ANECATituloN">
    <w:name w:val="ANECA Titulo N"/>
    <w:basedOn w:val="Normal"/>
    <w:semiHidden/>
    <w:rsid w:val="00D52C30"/>
    <w:pPr>
      <w:spacing w:before="100" w:after="100"/>
      <w:ind w:right="-33"/>
    </w:pPr>
    <w:rPr>
      <w:rFonts w:cs="Arial"/>
      <w:b/>
      <w:iCs/>
      <w:color w:val="FF9600"/>
    </w:rPr>
  </w:style>
  <w:style w:type="paragraph" w:styleId="Piedepgina">
    <w:name w:val="footer"/>
    <w:basedOn w:val="Normal"/>
    <w:link w:val="PiedepginaCar"/>
    <w:uiPriority w:val="99"/>
    <w:rsid w:val="0005258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rsid w:val="0005258E"/>
  </w:style>
  <w:style w:type="paragraph" w:styleId="Textodeglobo">
    <w:name w:val="Balloon Text"/>
    <w:basedOn w:val="Normal"/>
    <w:semiHidden/>
    <w:rsid w:val="00B3088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B30882"/>
    <w:rPr>
      <w:rFonts w:ascii="Book Antiqua" w:hAnsi="Book Antiqua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semiHidden/>
    <w:rsid w:val="00E63326"/>
    <w:pPr>
      <w:ind w:left="200"/>
    </w:pPr>
  </w:style>
  <w:style w:type="paragraph" w:styleId="TDC3">
    <w:name w:val="toc 3"/>
    <w:basedOn w:val="Normal"/>
    <w:next w:val="Normal"/>
    <w:autoRedefine/>
    <w:semiHidden/>
    <w:rsid w:val="00E63326"/>
    <w:pPr>
      <w:ind w:left="400"/>
    </w:pPr>
  </w:style>
  <w:style w:type="paragraph" w:styleId="TDC4">
    <w:name w:val="toc 4"/>
    <w:basedOn w:val="Normal"/>
    <w:next w:val="Normal"/>
    <w:autoRedefine/>
    <w:semiHidden/>
    <w:rsid w:val="00E63326"/>
    <w:pPr>
      <w:ind w:left="600"/>
    </w:pPr>
  </w:style>
  <w:style w:type="character" w:styleId="Hipervnculo">
    <w:name w:val="Hyperlink"/>
    <w:uiPriority w:val="99"/>
    <w:semiHidden/>
    <w:rsid w:val="00E63326"/>
    <w:rPr>
      <w:color w:val="0000FF"/>
      <w:u w:val="single"/>
    </w:rPr>
  </w:style>
  <w:style w:type="paragraph" w:styleId="Encabezado">
    <w:name w:val="header"/>
    <w:basedOn w:val="Normal"/>
    <w:semiHidden/>
    <w:rsid w:val="00C879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133"/>
    <w:rPr>
      <w:rFonts w:ascii="Verdana" w:hAnsi="Verdana"/>
      <w:szCs w:val="24"/>
    </w:rPr>
  </w:style>
  <w:style w:type="character" w:customStyle="1" w:styleId="Ttulo4Car">
    <w:name w:val="Título 4 Car"/>
    <w:aliases w:val="Apartado Car"/>
    <w:basedOn w:val="Fuentedeprrafopredeter"/>
    <w:link w:val="Ttulo4"/>
    <w:rsid w:val="00285133"/>
    <w:rPr>
      <w:rFonts w:ascii="Verdana" w:hAnsi="Verdana"/>
      <w:b/>
      <w:bCs/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31522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styleId="Prrafodelista">
    <w:name w:val="List Paragraph"/>
    <w:basedOn w:val="Normal"/>
    <w:uiPriority w:val="34"/>
    <w:qFormat/>
    <w:rsid w:val="00153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dpd@anec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Comun\Plantillas\Plantilla_Fol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41AE-5968-4367-828A-0D9A1313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Plantilla_Folio</Template>
  <TotalTime>0</TotalTime>
  <Pages>3</Pages>
  <Words>441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(verdana 18)</vt:lpstr>
    </vt:vector>
  </TitlesOfParts>
  <Company>ANECA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(verdana 18)</dc:title>
  <dc:creator>Enrique Vicario Martínez</dc:creator>
  <cp:lastModifiedBy>Marta Reguero García</cp:lastModifiedBy>
  <cp:revision>2</cp:revision>
  <cp:lastPrinted>2019-12-20T11:20:00Z</cp:lastPrinted>
  <dcterms:created xsi:type="dcterms:W3CDTF">2022-02-15T13:54:00Z</dcterms:created>
  <dcterms:modified xsi:type="dcterms:W3CDTF">2022-02-15T13:54:00Z</dcterms:modified>
</cp:coreProperties>
</file>